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496CF" w14:textId="7FFB7CC0" w:rsidR="00A5564A" w:rsidRDefault="00D26BB4" w:rsidP="0082191E">
      <w:pPr>
        <w:jc w:val="center"/>
        <w:rPr>
          <w:b/>
          <w:bCs/>
          <w:u w:val="single"/>
        </w:rPr>
      </w:pPr>
      <w:r>
        <w:rPr>
          <w:b/>
          <w:bCs/>
          <w:u w:val="single"/>
        </w:rPr>
        <w:t xml:space="preserve">South Suffolk Netball League </w:t>
      </w:r>
      <w:r w:rsidR="0082191E" w:rsidRPr="0082191E">
        <w:rPr>
          <w:b/>
          <w:bCs/>
          <w:u w:val="single"/>
        </w:rPr>
        <w:t>Constitution</w:t>
      </w:r>
    </w:p>
    <w:p w14:paraId="47A08522" w14:textId="26E7B123" w:rsidR="0082191E" w:rsidRDefault="0082191E" w:rsidP="0082191E">
      <w:r>
        <w:t>The League name shall be South Suffolk Netball League (SSNL).</w:t>
      </w:r>
    </w:p>
    <w:p w14:paraId="47080DF7" w14:textId="1B0CA9C1" w:rsidR="0082191E" w:rsidRDefault="0082191E" w:rsidP="0082191E"/>
    <w:p w14:paraId="4FD90F9A" w14:textId="2EF4AC6D" w:rsidR="0082191E" w:rsidRDefault="0082191E" w:rsidP="0082191E">
      <w:r>
        <w:rPr>
          <w:b/>
          <w:bCs/>
        </w:rPr>
        <w:t>League Rules</w:t>
      </w:r>
    </w:p>
    <w:p w14:paraId="7B87A61D" w14:textId="6C95F928" w:rsidR="0082191E" w:rsidRDefault="0082191E" w:rsidP="0082191E">
      <w:pPr>
        <w:pStyle w:val="ListParagraph"/>
        <w:numPr>
          <w:ilvl w:val="0"/>
          <w:numId w:val="1"/>
        </w:numPr>
      </w:pPr>
      <w:r>
        <w:t>Changes to the SSNL Rules may only be considered at a General Meeting.</w:t>
      </w:r>
    </w:p>
    <w:p w14:paraId="409B5647" w14:textId="2249C8BF" w:rsidR="0082191E" w:rsidRDefault="0082191E" w:rsidP="0082191E"/>
    <w:p w14:paraId="03A710E5" w14:textId="2BFD0212" w:rsidR="0082191E" w:rsidRDefault="0082191E" w:rsidP="0082191E">
      <w:r>
        <w:rPr>
          <w:b/>
          <w:bCs/>
        </w:rPr>
        <w:t>Committee</w:t>
      </w:r>
    </w:p>
    <w:p w14:paraId="2445300D" w14:textId="587BFE79" w:rsidR="0082191E" w:rsidRDefault="0082191E" w:rsidP="0082191E">
      <w:pPr>
        <w:pStyle w:val="ListParagraph"/>
        <w:numPr>
          <w:ilvl w:val="0"/>
          <w:numId w:val="2"/>
        </w:numPr>
      </w:pPr>
      <w:r>
        <w:t>The SSNL shall be governed by a Committee comprising: Chairperson, Honorary Secretary, Honorary Treasurer, Fixtures Coordinator, Divisional Secretaries, Umpiring Secretary and Junior League Secretary.</w:t>
      </w:r>
    </w:p>
    <w:p w14:paraId="6FBCC8FB" w14:textId="77E95901" w:rsidR="0082191E" w:rsidRDefault="0082191E" w:rsidP="0082191E">
      <w:pPr>
        <w:pStyle w:val="ListParagraph"/>
        <w:numPr>
          <w:ilvl w:val="0"/>
          <w:numId w:val="3"/>
        </w:numPr>
      </w:pPr>
      <w:r>
        <w:t>At least one of the above SSNL committee members is to be Designated Child Protection Officer who has attended a recognised child protection training course.</w:t>
      </w:r>
    </w:p>
    <w:p w14:paraId="4E0868D5" w14:textId="0F637793" w:rsidR="0082191E" w:rsidRDefault="0082191E" w:rsidP="0082191E">
      <w:pPr>
        <w:pStyle w:val="ListParagraph"/>
        <w:numPr>
          <w:ilvl w:val="0"/>
          <w:numId w:val="2"/>
        </w:numPr>
      </w:pPr>
      <w:r>
        <w:t>Three members at a committee meeting shall form a quorum.</w:t>
      </w:r>
    </w:p>
    <w:p w14:paraId="4AD102CC" w14:textId="2D582D15" w:rsidR="0082191E" w:rsidRDefault="0082191E" w:rsidP="0082191E">
      <w:pPr>
        <w:pStyle w:val="ListParagraph"/>
        <w:numPr>
          <w:ilvl w:val="0"/>
          <w:numId w:val="2"/>
        </w:numPr>
      </w:pPr>
      <w:r>
        <w:t>The committee shall be empowered to co-opt members, and to form sub-committees.</w:t>
      </w:r>
    </w:p>
    <w:p w14:paraId="2AC651E0" w14:textId="692A923B" w:rsidR="0082191E" w:rsidRDefault="0082191E" w:rsidP="0082191E">
      <w:pPr>
        <w:pStyle w:val="ListParagraph"/>
        <w:numPr>
          <w:ilvl w:val="0"/>
          <w:numId w:val="4"/>
        </w:numPr>
      </w:pPr>
      <w:r>
        <w:t>Each club must nominate one person, from within its membership, to assist in the running of the SSNL should the need arise.</w:t>
      </w:r>
    </w:p>
    <w:p w14:paraId="2138DAE5" w14:textId="41E6939D" w:rsidR="0082191E" w:rsidRDefault="0082191E" w:rsidP="0082191E">
      <w:pPr>
        <w:pStyle w:val="ListParagraph"/>
        <w:numPr>
          <w:ilvl w:val="0"/>
          <w:numId w:val="2"/>
        </w:numPr>
      </w:pPr>
      <w:r>
        <w:t>All committee members of the SSNL shall retire annually, but be eligible for immediate re-election.</w:t>
      </w:r>
    </w:p>
    <w:p w14:paraId="45B9D3DD" w14:textId="253202C6" w:rsidR="0082191E" w:rsidRDefault="0082191E" w:rsidP="0082191E">
      <w:pPr>
        <w:pStyle w:val="ListParagraph"/>
        <w:numPr>
          <w:ilvl w:val="0"/>
          <w:numId w:val="2"/>
        </w:numPr>
      </w:pPr>
      <w:r>
        <w:t>The committee shall meet through the season when it is felt necessary.</w:t>
      </w:r>
    </w:p>
    <w:p w14:paraId="0AA12F96" w14:textId="30027184" w:rsidR="0082191E" w:rsidRDefault="0082191E" w:rsidP="0082191E">
      <w:pPr>
        <w:pStyle w:val="ListParagraph"/>
        <w:numPr>
          <w:ilvl w:val="0"/>
          <w:numId w:val="2"/>
        </w:numPr>
      </w:pPr>
      <w:r>
        <w:t>All committee members shall sign a GDPR Declaration form regarding the safe use of personal information of any SSNL player, umpire or coach.</w:t>
      </w:r>
      <w:bookmarkStart w:id="0" w:name="_GoBack"/>
      <w:bookmarkEnd w:id="0"/>
    </w:p>
    <w:p w14:paraId="68C998C3" w14:textId="4CF734D2" w:rsidR="0082191E" w:rsidRDefault="0082191E" w:rsidP="0082191E">
      <w:pPr>
        <w:rPr>
          <w:b/>
          <w:bCs/>
        </w:rPr>
      </w:pPr>
    </w:p>
    <w:p w14:paraId="42B22ABD" w14:textId="0D8A827A" w:rsidR="0082191E" w:rsidRDefault="0082191E" w:rsidP="0082191E">
      <w:r>
        <w:rPr>
          <w:b/>
          <w:bCs/>
        </w:rPr>
        <w:t>Annual General Meeting</w:t>
      </w:r>
    </w:p>
    <w:p w14:paraId="15BC3CEB" w14:textId="7998F630" w:rsidR="0082191E" w:rsidRDefault="0082191E" w:rsidP="0082191E">
      <w:pPr>
        <w:pStyle w:val="ListParagraph"/>
        <w:numPr>
          <w:ilvl w:val="0"/>
          <w:numId w:val="5"/>
        </w:numPr>
      </w:pPr>
      <w:r>
        <w:t>An Annual General Meeting shall be held to receive reports on the past season, to elect the committee for the coming season and decide on amendments to the Rules of the League.</w:t>
      </w:r>
    </w:p>
    <w:p w14:paraId="7C297E41" w14:textId="0673E001" w:rsidR="0082191E" w:rsidRDefault="0082191E" w:rsidP="0082191E">
      <w:pPr>
        <w:pStyle w:val="ListParagraph"/>
        <w:numPr>
          <w:ilvl w:val="0"/>
          <w:numId w:val="5"/>
        </w:numPr>
      </w:pPr>
      <w:r>
        <w:t>Nominations for the election of the committee shall be sent to the Honorary Secretary in writing no later than 28 days prior to the Annual General Meeting signed by the proposer and nominee.</w:t>
      </w:r>
    </w:p>
    <w:p w14:paraId="266540CF" w14:textId="407D8C51" w:rsidR="0082191E" w:rsidRDefault="0082191E" w:rsidP="0082191E">
      <w:pPr>
        <w:pStyle w:val="ListParagraph"/>
        <w:numPr>
          <w:ilvl w:val="0"/>
          <w:numId w:val="5"/>
        </w:numPr>
      </w:pPr>
      <w:r>
        <w:t>Persons eligible to vote at the Annual General Meeting shall be one member of each Affiliated SSNL Club only – in case of a draw the Chairperson has the casting vote.</w:t>
      </w:r>
    </w:p>
    <w:p w14:paraId="2B7CD957" w14:textId="13A5870B" w:rsidR="0082191E" w:rsidRDefault="0082191E" w:rsidP="0082191E">
      <w:pPr>
        <w:pStyle w:val="ListParagraph"/>
        <w:numPr>
          <w:ilvl w:val="0"/>
          <w:numId w:val="5"/>
        </w:numPr>
      </w:pPr>
      <w:r>
        <w:t>One member of each Club must attend the Annual General Meeting to register their club entrance to be eligible to play in the SSNL the following season.</w:t>
      </w:r>
    </w:p>
    <w:p w14:paraId="503A7841" w14:textId="16CE4B91" w:rsidR="0082191E" w:rsidRDefault="0082191E" w:rsidP="0082191E">
      <w:pPr>
        <w:pStyle w:val="ListParagraph"/>
        <w:numPr>
          <w:ilvl w:val="0"/>
          <w:numId w:val="5"/>
        </w:numPr>
      </w:pPr>
      <w:r>
        <w:t>Any member wishing the Annual General Meeting to consider an amendment to the Rules shall notify the Honorary Secretary in writing with the name of the proposer and seconder no later than 28 days prior to the Annual General Meeting.</w:t>
      </w:r>
    </w:p>
    <w:p w14:paraId="0335BD0A" w14:textId="25463A2F" w:rsidR="0082191E" w:rsidRDefault="0082191E" w:rsidP="0082191E"/>
    <w:p w14:paraId="1232E442" w14:textId="1FC52883" w:rsidR="0082191E" w:rsidRDefault="0082191E" w:rsidP="0082191E">
      <w:r>
        <w:rPr>
          <w:b/>
          <w:bCs/>
        </w:rPr>
        <w:lastRenderedPageBreak/>
        <w:t>Extraordinary General Meeting</w:t>
      </w:r>
    </w:p>
    <w:p w14:paraId="69AFEE5F" w14:textId="5255E744" w:rsidR="0082191E" w:rsidRDefault="0082191E" w:rsidP="0082191E">
      <w:pPr>
        <w:pStyle w:val="ListParagraph"/>
        <w:numPr>
          <w:ilvl w:val="0"/>
          <w:numId w:val="6"/>
        </w:numPr>
      </w:pPr>
      <w:r>
        <w:t>An Extraordinary General Meeting may be convened at any time</w:t>
      </w:r>
    </w:p>
    <w:p w14:paraId="449606B3" w14:textId="51E99371" w:rsidR="0082191E" w:rsidRDefault="0082191E" w:rsidP="0082191E">
      <w:pPr>
        <w:pStyle w:val="ListParagraph"/>
        <w:numPr>
          <w:ilvl w:val="0"/>
          <w:numId w:val="7"/>
        </w:numPr>
      </w:pPr>
      <w:r>
        <w:t>By order of the committee</w:t>
      </w:r>
    </w:p>
    <w:p w14:paraId="348C79E9" w14:textId="038420F2" w:rsidR="0082191E" w:rsidRDefault="0082191E" w:rsidP="0082191E">
      <w:pPr>
        <w:pStyle w:val="ListParagraph"/>
        <w:numPr>
          <w:ilvl w:val="0"/>
          <w:numId w:val="7"/>
        </w:numPr>
      </w:pPr>
      <w:r>
        <w:t>Upon receipt of a request in writing to the Honorary Secretary from an Affiliated Club.</w:t>
      </w:r>
    </w:p>
    <w:p w14:paraId="7EF08507" w14:textId="61523B63" w:rsidR="0082191E" w:rsidRDefault="0082191E" w:rsidP="0082191E"/>
    <w:p w14:paraId="2ABD38BB" w14:textId="162E8E1A" w:rsidR="0082191E" w:rsidRDefault="0082191E" w:rsidP="0082191E">
      <w:pPr>
        <w:rPr>
          <w:b/>
          <w:bCs/>
        </w:rPr>
      </w:pPr>
      <w:r>
        <w:rPr>
          <w:b/>
          <w:bCs/>
        </w:rPr>
        <w:t>Grievance Procedures</w:t>
      </w:r>
    </w:p>
    <w:p w14:paraId="130E3AD6" w14:textId="560A756E" w:rsidR="0082191E" w:rsidRDefault="0082191E" w:rsidP="0082191E">
      <w:pPr>
        <w:pStyle w:val="ListParagraph"/>
        <w:numPr>
          <w:ilvl w:val="0"/>
          <w:numId w:val="8"/>
        </w:numPr>
      </w:pPr>
      <w:r>
        <w:t>The SNNL Committee will deal with any grievances that may arise in accordance with those procedures detailed in the attached addendum.</w:t>
      </w:r>
    </w:p>
    <w:p w14:paraId="6A47D992" w14:textId="39C27A4A" w:rsidR="0082191E" w:rsidRDefault="0082191E" w:rsidP="0082191E">
      <w:pPr>
        <w:pStyle w:val="ListParagraph"/>
        <w:numPr>
          <w:ilvl w:val="0"/>
          <w:numId w:val="9"/>
        </w:numPr>
      </w:pPr>
      <w:r>
        <w:t xml:space="preserve">Each club must nominate on person from within </w:t>
      </w:r>
      <w:proofErr w:type="gramStart"/>
      <w:r>
        <w:t>it’s</w:t>
      </w:r>
      <w:proofErr w:type="gramEnd"/>
      <w:r>
        <w:t xml:space="preserve"> membership, to be willing to serve on the Investigative and Disciplinary Committee and the Appeals Committee should the need arise.</w:t>
      </w:r>
    </w:p>
    <w:p w14:paraId="74DA4B1C" w14:textId="10C10594" w:rsidR="0082191E" w:rsidRDefault="0082191E" w:rsidP="0082191E"/>
    <w:p w14:paraId="57FFB457" w14:textId="7D1BB47E" w:rsidR="0082191E" w:rsidRDefault="0082191E" w:rsidP="0082191E">
      <w:r>
        <w:rPr>
          <w:b/>
          <w:bCs/>
        </w:rPr>
        <w:t>Funds</w:t>
      </w:r>
    </w:p>
    <w:p w14:paraId="2AE84261" w14:textId="2F6D78E8" w:rsidR="0082191E" w:rsidRDefault="0082191E" w:rsidP="0082191E">
      <w:pPr>
        <w:pStyle w:val="ListParagraph"/>
        <w:numPr>
          <w:ilvl w:val="0"/>
          <w:numId w:val="10"/>
        </w:numPr>
      </w:pPr>
      <w:r>
        <w:t>All funds or other property of the SSNL shall not be paid to or distributed among members of the SSNL, but shall be applied towards the furtherance of the SSNL’s object. The Committee shall sanction payment to individuals other than petty cash expenses.</w:t>
      </w:r>
    </w:p>
    <w:p w14:paraId="15C41D66" w14:textId="34562BF5" w:rsidR="0082191E" w:rsidRPr="0082191E" w:rsidRDefault="0082191E" w:rsidP="0082191E">
      <w:pPr>
        <w:pStyle w:val="ListParagraph"/>
        <w:numPr>
          <w:ilvl w:val="0"/>
          <w:numId w:val="10"/>
        </w:numPr>
      </w:pPr>
      <w:r>
        <w:t xml:space="preserve">In the event of dissolution, the funds remaining will be devoted to other organisations whose objects are similar to those of the SSNL or to other purposes approved by the Charity Commissioners. </w:t>
      </w:r>
    </w:p>
    <w:sectPr w:rsidR="0082191E" w:rsidRPr="0082191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C2DE0" w14:textId="77777777" w:rsidR="00BB68FD" w:rsidRDefault="00BB68FD" w:rsidP="0082191E">
      <w:pPr>
        <w:spacing w:after="0" w:line="240" w:lineRule="auto"/>
      </w:pPr>
      <w:r>
        <w:separator/>
      </w:r>
    </w:p>
  </w:endnote>
  <w:endnote w:type="continuationSeparator" w:id="0">
    <w:p w14:paraId="662BC305" w14:textId="77777777" w:rsidR="00BB68FD" w:rsidRDefault="00BB68FD" w:rsidP="00821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071E7" w14:textId="77777777" w:rsidR="00BB68FD" w:rsidRDefault="00BB68FD" w:rsidP="0082191E">
      <w:pPr>
        <w:spacing w:after="0" w:line="240" w:lineRule="auto"/>
      </w:pPr>
      <w:r>
        <w:separator/>
      </w:r>
    </w:p>
  </w:footnote>
  <w:footnote w:type="continuationSeparator" w:id="0">
    <w:p w14:paraId="031E567D" w14:textId="77777777" w:rsidR="00BB68FD" w:rsidRDefault="00BB68FD" w:rsidP="00821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E52F6" w14:textId="523FC818" w:rsidR="0082191E" w:rsidRDefault="0082191E" w:rsidP="0082191E">
    <w:pPr>
      <w:pStyle w:val="Header"/>
      <w:jc w:val="right"/>
    </w:pPr>
    <w:r>
      <w:fldChar w:fldCharType="begin"/>
    </w:r>
    <w:r>
      <w:instrText xml:space="preserve"> INCLUDEPICTURE "http://www.southsuffolknetball.co.uk/resources/ssnl_icon_logo_200.png" \* MERGEFORMATINET </w:instrText>
    </w:r>
    <w:r>
      <w:fldChar w:fldCharType="separate"/>
    </w:r>
    <w:r>
      <w:fldChar w:fldCharType="begin"/>
    </w:r>
    <w:r>
      <w:instrText xml:space="preserve"> INCLUDEPICTURE  "http://www.southsuffolknetball.co.uk/resources/ssnl_icon_logo_200.png" \* MERGEFORMATINET </w:instrText>
    </w:r>
    <w:r>
      <w:fldChar w:fldCharType="separate"/>
    </w:r>
    <w:r>
      <w:fldChar w:fldCharType="begin"/>
    </w:r>
    <w:r>
      <w:instrText xml:space="preserve"> INCLUDEPICTURE  "http://www.southsuffolknetball.co.uk/resources/ssnl_icon_logo_200.png" \* MERGEFORMATINET </w:instrText>
    </w:r>
    <w:r>
      <w:fldChar w:fldCharType="separate"/>
    </w:r>
    <w:r>
      <w:fldChar w:fldCharType="begin"/>
    </w:r>
    <w:r>
      <w:instrText xml:space="preserve"> INCLUDEPICTURE  "http://www.southsuffolknetball.co.uk/resources/ssnl_icon_logo_200.png" \* MERGEFORMATINET </w:instrText>
    </w:r>
    <w:r>
      <w:fldChar w:fldCharType="separate"/>
    </w:r>
    <w:r w:rsidR="00E01DD3">
      <w:fldChar w:fldCharType="begin"/>
    </w:r>
    <w:r w:rsidR="00E01DD3">
      <w:instrText xml:space="preserve"> </w:instrText>
    </w:r>
    <w:r w:rsidR="00E01DD3">
      <w:instrText>INCLUDEPICTURE  "http://www.southsuffolknetball.co.uk/resources/ssnl_icon_logo_200.png" \* MERGEFORMATINET</w:instrText>
    </w:r>
    <w:r w:rsidR="00E01DD3">
      <w:instrText xml:space="preserve"> </w:instrText>
    </w:r>
    <w:r w:rsidR="00E01DD3">
      <w:fldChar w:fldCharType="separate"/>
    </w:r>
    <w:r w:rsidR="00E01DD3">
      <w:pict w14:anchorId="316CA9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93pt">
          <v:imagedata r:id="rId1" r:href="rId2"/>
        </v:shape>
      </w:pict>
    </w:r>
    <w:r w:rsidR="00E01DD3">
      <w:fldChar w:fldCharType="end"/>
    </w:r>
    <w:r>
      <w:fldChar w:fldCharType="end"/>
    </w:r>
    <w:r>
      <w:fldChar w:fldCharType="end"/>
    </w:r>
    <w:r>
      <w:fldChar w:fldCharType="end"/>
    </w:r>
    <w:r>
      <w:fldChar w:fldCharType="end"/>
    </w:r>
  </w:p>
  <w:p w14:paraId="32EBE8A0" w14:textId="77777777" w:rsidR="0082191E" w:rsidRDefault="00821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29CF"/>
    <w:multiLevelType w:val="hybridMultilevel"/>
    <w:tmpl w:val="7812DEF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0A342C"/>
    <w:multiLevelType w:val="hybridMultilevel"/>
    <w:tmpl w:val="5184C0C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72B4B07"/>
    <w:multiLevelType w:val="hybridMultilevel"/>
    <w:tmpl w:val="B3BEF0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DD1660"/>
    <w:multiLevelType w:val="hybridMultilevel"/>
    <w:tmpl w:val="1512A79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DD70D3"/>
    <w:multiLevelType w:val="hybridMultilevel"/>
    <w:tmpl w:val="E3B427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5A4571"/>
    <w:multiLevelType w:val="hybridMultilevel"/>
    <w:tmpl w:val="DAEAD0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054401"/>
    <w:multiLevelType w:val="hybridMultilevel"/>
    <w:tmpl w:val="4B30C86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6920EC1"/>
    <w:multiLevelType w:val="hybridMultilevel"/>
    <w:tmpl w:val="117C311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083037B"/>
    <w:multiLevelType w:val="hybridMultilevel"/>
    <w:tmpl w:val="497CB2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B5669E"/>
    <w:multiLevelType w:val="hybridMultilevel"/>
    <w:tmpl w:val="B030AC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7"/>
  </w:num>
  <w:num w:numId="5">
    <w:abstractNumId w:val="9"/>
  </w:num>
  <w:num w:numId="6">
    <w:abstractNumId w:val="5"/>
  </w:num>
  <w:num w:numId="7">
    <w:abstractNumId w:val="1"/>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91E"/>
    <w:rsid w:val="0082191E"/>
    <w:rsid w:val="00A5564A"/>
    <w:rsid w:val="00BB68FD"/>
    <w:rsid w:val="00D26BB4"/>
    <w:rsid w:val="00E01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3D0AAC"/>
  <w15:chartTrackingRefBased/>
  <w15:docId w15:val="{47CF30D0-27DA-4ED4-ACFC-43919791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91E"/>
  </w:style>
  <w:style w:type="paragraph" w:styleId="Footer">
    <w:name w:val="footer"/>
    <w:basedOn w:val="Normal"/>
    <w:link w:val="FooterChar"/>
    <w:uiPriority w:val="99"/>
    <w:unhideWhenUsed/>
    <w:rsid w:val="00821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91E"/>
  </w:style>
  <w:style w:type="paragraph" w:styleId="ListParagraph">
    <w:name w:val="List Paragraph"/>
    <w:basedOn w:val="Normal"/>
    <w:uiPriority w:val="34"/>
    <w:qFormat/>
    <w:rsid w:val="00821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southsuffolknetball.co.uk/resources/ssnl_icon_logo_200.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Seymour-Croney</dc:creator>
  <cp:keywords/>
  <dc:description/>
  <cp:lastModifiedBy>Townend, Susan</cp:lastModifiedBy>
  <cp:revision>2</cp:revision>
  <dcterms:created xsi:type="dcterms:W3CDTF">2019-08-06T10:50:00Z</dcterms:created>
  <dcterms:modified xsi:type="dcterms:W3CDTF">2019-08-06T10:50:00Z</dcterms:modified>
</cp:coreProperties>
</file>